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1-30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7757D695" w:rsidR="00B92965" w:rsidRDefault="00365847" w:rsidP="00B92965">
                <w:r>
                  <w:t>11/30/2021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402849A8" w:rsidR="00B92965" w:rsidRDefault="00D25669" w:rsidP="00D25669">
                <w:r>
                  <w:t>Catherine Pope</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6036BA19" w:rsidR="00B92965" w:rsidRDefault="000A1547" w:rsidP="00B92965">
                <w:r w:rsidRPr="000A1547">
                  <w:rPr>
                    <w:rFonts w:ascii="Arial" w:hAnsi="Arial" w:cs="Arial"/>
                  </w:rPr>
                  <w:t>A mixed-method study of NHS 111 Online</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permStart w:id="1129649828" w:edGrp="everyone" w:displacedByCustomXml="prev"/>
            <w:tc>
              <w:tcPr>
                <w:tcW w:w="7920" w:type="dxa"/>
                <w:tcBorders>
                  <w:top w:val="single" w:sz="4" w:space="0" w:color="auto"/>
                  <w:bottom w:val="single" w:sz="4" w:space="0" w:color="auto"/>
                </w:tcBorders>
              </w:tcPr>
              <w:p w14:paraId="5F668A07" w14:textId="630DD92C" w:rsidR="00B92965" w:rsidRDefault="000A1547" w:rsidP="00B92965">
                <w:r w:rsidRPr="000A1547">
                  <w:t>NIHR127590</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311A9EF1" w14:textId="120775D1"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w:t>
            </w:r>
            <w:r w:rsidR="00F47010">
              <w:t xml:space="preserve"> </w:t>
            </w:r>
            <w:r>
              <w:t>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14DCEF29" w14:textId="69EAE5E3" w:rsidR="00F52A77" w:rsidRPr="00FF406A" w:rsidRDefault="00FF406A" w:rsidP="00F52A77">
                  <w:pPr>
                    <w:rPr>
                      <w:rFonts w:asciiTheme="majorHAnsi" w:hAnsiTheme="majorHAnsi" w:cstheme="majorHAnsi"/>
                      <w:szCs w:val="22"/>
                    </w:rPr>
                  </w:pPr>
                  <w:permStart w:id="909969162" w:edGrp="everyone"/>
                  <w:r>
                    <w:rPr>
                      <w:rFonts w:asciiTheme="majorHAnsi" w:hAnsiTheme="majorHAnsi" w:cstheme="majorHAnsi"/>
                      <w:szCs w:val="22"/>
                    </w:rPr>
                    <w:t xml:space="preserve">NIHR HS </w:t>
                  </w:r>
                  <w:r w:rsidRPr="00FF406A">
                    <w:rPr>
                      <w:rFonts w:asciiTheme="majorHAnsi" w:hAnsiTheme="majorHAnsi" w:cstheme="majorHAnsi"/>
                      <w:szCs w:val="22"/>
                    </w:rPr>
                    <w:t xml:space="preserve">&amp;DR grant </w:t>
                  </w:r>
                  <w:r w:rsidRPr="00FF406A">
                    <w:rPr>
                      <w:rFonts w:asciiTheme="majorHAnsi" w:hAnsiTheme="majorHAnsi" w:cstheme="majorHAnsi"/>
                    </w:rPr>
                    <w:t>127590</w:t>
                  </w:r>
                </w:p>
                <w:p w14:paraId="4D76ED4E" w14:textId="5E238CC9" w:rsidR="00FF406A" w:rsidRPr="00B406C2" w:rsidRDefault="00FF406A" w:rsidP="00F52A77">
                  <w:pPr>
                    <w:rPr>
                      <w:rFonts w:asciiTheme="majorHAnsi" w:hAnsiTheme="majorHAnsi" w:cstheme="majorHAnsi"/>
                      <w:szCs w:val="22"/>
                    </w:rPr>
                  </w:pPr>
                </w:p>
              </w:tc>
              <w:tc>
                <w:tcPr>
                  <w:tcW w:w="4202" w:type="dxa"/>
                </w:tcPr>
                <w:p w14:paraId="667AB4C8" w14:textId="26E73119" w:rsidR="00F52A77" w:rsidRPr="00B406C2" w:rsidRDefault="00FF406A" w:rsidP="00FF406A">
                  <w:pPr>
                    <w:rPr>
                      <w:rFonts w:asciiTheme="majorHAnsi" w:hAnsiTheme="majorHAnsi" w:cstheme="majorHAnsi"/>
                      <w:szCs w:val="22"/>
                    </w:rPr>
                  </w:pPr>
                  <w:r>
                    <w:rPr>
                      <w:rFonts w:asciiTheme="majorHAnsi" w:hAnsiTheme="majorHAnsi" w:cstheme="majorHAnsi"/>
                      <w:szCs w:val="22"/>
                    </w:rPr>
                    <w:t xml:space="preserve">% </w:t>
                  </w:r>
                  <w:proofErr w:type="spellStart"/>
                  <w:r>
                    <w:rPr>
                      <w:rFonts w:asciiTheme="majorHAnsi" w:hAnsiTheme="majorHAnsi" w:cstheme="majorHAnsi"/>
                      <w:szCs w:val="22"/>
                    </w:rPr>
                    <w:t>fte</w:t>
                  </w:r>
                  <w:proofErr w:type="spellEnd"/>
                  <w:r>
                    <w:rPr>
                      <w:rFonts w:asciiTheme="majorHAnsi" w:hAnsiTheme="majorHAnsi" w:cstheme="majorHAnsi"/>
                      <w:szCs w:val="22"/>
                    </w:rPr>
                    <w:t xml:space="preserve"> of salary to institution </w:t>
                  </w:r>
                </w:p>
              </w:tc>
            </w:tr>
            <w:tr w:rsidR="00F52A77" w14:paraId="6BE05526" w14:textId="77777777" w:rsidTr="00F020A6">
              <w:tc>
                <w:tcPr>
                  <w:tcW w:w="4296" w:type="dxa"/>
                </w:tcPr>
                <w:p w14:paraId="30CD1883" w14:textId="17694795" w:rsidR="00F52A77" w:rsidRPr="00B406C2" w:rsidRDefault="00FF406A" w:rsidP="00F52A77">
                  <w:pPr>
                    <w:rPr>
                      <w:rFonts w:asciiTheme="majorHAnsi" w:hAnsiTheme="majorHAnsi" w:cstheme="majorHAnsi"/>
                      <w:szCs w:val="22"/>
                    </w:rPr>
                  </w:pPr>
                  <w:r>
                    <w:rPr>
                      <w:rFonts w:asciiTheme="majorHAnsi" w:hAnsiTheme="majorHAnsi" w:cstheme="majorHAnsi"/>
                      <w:szCs w:val="22"/>
                    </w:rPr>
                    <w:t xml:space="preserve">NIHR Senior Investigator </w:t>
                  </w:r>
                </w:p>
              </w:tc>
              <w:tc>
                <w:tcPr>
                  <w:tcW w:w="4202" w:type="dxa"/>
                </w:tcPr>
                <w:p w14:paraId="47323321" w14:textId="0ECE77D4" w:rsidR="00F52A77" w:rsidRPr="00B406C2" w:rsidRDefault="00FF406A" w:rsidP="00F52A77">
                  <w:pPr>
                    <w:rPr>
                      <w:rFonts w:asciiTheme="majorHAnsi" w:hAnsiTheme="majorHAnsi" w:cstheme="majorHAnsi"/>
                      <w:szCs w:val="22"/>
                    </w:rPr>
                  </w:pPr>
                  <w:r>
                    <w:rPr>
                      <w:rFonts w:asciiTheme="majorHAnsi" w:hAnsiTheme="majorHAnsi" w:cstheme="majorHAnsi"/>
                      <w:szCs w:val="22"/>
                    </w:rPr>
                    <w:t xml:space="preserve">annual honorarium paid to institution </w:t>
                  </w: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0"/>
                    <w14:checkedState w14:val="2612" w14:font="MS Gothic"/>
                    <w14:uncheckedState w14:val="2610" w14:font="MS Gothic"/>
                  </w14:checkbox>
                </w:sdtPr>
                <w:sdtEndPr/>
                <w:sdtContent>
                  <w:tc>
                    <w:tcPr>
                      <w:tcW w:w="336" w:type="dxa"/>
                    </w:tcPr>
                    <w:p w14:paraId="7E614474" w14:textId="62A60D4A" w:rsidR="00F52A77" w:rsidRDefault="0093113A"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0FFBDA48" w:rsidR="00F52A77" w:rsidRPr="00B406C2" w:rsidRDefault="00FF406A" w:rsidP="00F52A77">
                  <w:permStart w:id="2112571583" w:edGrp="everyone"/>
                  <w:r>
                    <w:t xml:space="preserve">see above </w:t>
                  </w:r>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0"/>
                    <w14:checkedState w14:val="2612" w14:font="MS Gothic"/>
                    <w14:uncheckedState w14:val="2610" w14:font="MS Gothic"/>
                  </w14:checkbox>
                </w:sdtPr>
                <w:sdtEndPr/>
                <w:sdtContent>
                  <w:permStart w:id="459631273" w:edGrp="everyone" w:displacedByCustomXml="prev"/>
                  <w:tc>
                    <w:tcPr>
                      <w:tcW w:w="426" w:type="dxa"/>
                    </w:tcPr>
                    <w:p w14:paraId="421A6496" w14:textId="67714D22" w:rsidR="00F52A77" w:rsidRDefault="0093113A"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FC90C99" w:rsidR="00F52A77" w:rsidRDefault="00FF406A" w:rsidP="00F52A77">
                  <w:permStart w:id="1871280805" w:edGrp="everyone"/>
                  <w:r>
                    <w:t xml:space="preserve">Royalties for qualitative research book chapters /papers on qualitative methods </w:t>
                  </w:r>
                </w:p>
              </w:tc>
              <w:tc>
                <w:tcPr>
                  <w:tcW w:w="4230" w:type="dxa"/>
                </w:tcPr>
                <w:p w14:paraId="41AB6141" w14:textId="273D7ADA" w:rsidR="00F52A77" w:rsidRDefault="00FF406A" w:rsidP="00FF406A">
                  <w:r>
                    <w:t>Payments to me from Wiley; Macmillan Higher Education</w:t>
                  </w:r>
                </w:p>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1EC233C9" w:rsidR="00F52A77" w:rsidRDefault="00FF406A"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1667D4DC" w:rsidR="00F52A77" w:rsidRDefault="00FF406A"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29CC3259" w:rsidR="00F52A77" w:rsidRDefault="00FF406A"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lastRenderedPageBreak/>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5D3CF165" w:rsidR="00F52A77" w:rsidRDefault="00FF406A"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04EA579F" w:rsidR="00F52A77" w:rsidRDefault="00FF406A"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50DC758E" w:rsidR="00F52A77" w:rsidRDefault="00FF406A"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0"/>
                    <w14:checkedState w14:val="2612" w14:font="MS Gothic"/>
                    <w14:uncheckedState w14:val="2610" w14:font="MS Gothic"/>
                  </w14:checkbox>
                </w:sdtPr>
                <w:sdtEndPr/>
                <w:sdtContent>
                  <w:tc>
                    <w:tcPr>
                      <w:tcW w:w="426" w:type="dxa"/>
                    </w:tcPr>
                    <w:p w14:paraId="2FCFCC7F" w14:textId="7F27D5AA" w:rsidR="00F52A77" w:rsidRDefault="0093113A"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67F29B6F" w:rsidR="00F52A77" w:rsidRDefault="00FF406A" w:rsidP="00FF406A">
                  <w:permStart w:id="530011188" w:edGrp="everyone"/>
                  <w:r>
                    <w:t xml:space="preserve">Trustee and Publication Director BSA </w:t>
                  </w:r>
                </w:p>
              </w:tc>
              <w:tc>
                <w:tcPr>
                  <w:tcW w:w="4228" w:type="dxa"/>
                </w:tcPr>
                <w:p w14:paraId="29DFDF57" w14:textId="346B6251" w:rsidR="00F52A77" w:rsidRDefault="00FF406A" w:rsidP="00F52A77">
                  <w:r>
                    <w:t>unpaid</w:t>
                  </w:r>
                </w:p>
              </w:tc>
            </w:tr>
            <w:tr w:rsidR="00F52A77" w14:paraId="5A5DA268" w14:textId="77777777" w:rsidTr="00F21D2D">
              <w:tc>
                <w:tcPr>
                  <w:tcW w:w="4298" w:type="dxa"/>
                </w:tcPr>
                <w:p w14:paraId="4FACCE1E" w14:textId="128564D4" w:rsidR="00F52A77" w:rsidRDefault="00FF406A" w:rsidP="00FF406A">
                  <w:r>
                    <w:t xml:space="preserve">Trustee and committee member Society for Studies of Organizing for Health care (SHOC) </w:t>
                  </w:r>
                </w:p>
              </w:tc>
              <w:tc>
                <w:tcPr>
                  <w:tcW w:w="4228" w:type="dxa"/>
                </w:tcPr>
                <w:p w14:paraId="336C3C9A" w14:textId="1887AB46" w:rsidR="00F52A77" w:rsidRDefault="00FF406A" w:rsidP="00F52A77">
                  <w:r>
                    <w:t>unpaid</w:t>
                  </w:r>
                </w:p>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3CCC7E0B" w:rsidR="00F52A77" w:rsidRDefault="00FF406A"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20C84466" w:rsidR="00F52A77" w:rsidRDefault="00FF406A"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0"/>
                    <w14:checkedState w14:val="2612" w14:font="MS Gothic"/>
                    <w14:uncheckedState w14:val="2610" w14:font="MS Gothic"/>
                  </w14:checkbox>
                </w:sdtPr>
                <w:sdtEndPr/>
                <w:sdtContent>
                  <w:tc>
                    <w:tcPr>
                      <w:tcW w:w="426" w:type="dxa"/>
                    </w:tcPr>
                    <w:p w14:paraId="3C26DA03" w14:textId="25A918DA" w:rsidR="00F52A77" w:rsidRDefault="007C78E9"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672DFDD1" w:rsidR="00F52A77" w:rsidRDefault="007C78E9" w:rsidP="00F52A77">
                  <w:permStart w:id="206785197" w:edGrp="everyone"/>
                  <w:r>
                    <w:t>C Pope reports membership of the following: HS&amp;DR Researcher-led panel member 2017 – 2021; HS&amp;DR Funding committee (Bevan) member 2020</w:t>
                  </w:r>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6C73E645" w:rsidR="00F52A77" w:rsidRDefault="00FF406A"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1B272F" w14:textId="77777777" w:rsidR="009B31FF" w:rsidRDefault="009B31FF" w:rsidP="00E23042">
      <w:r>
        <w:separator/>
      </w:r>
    </w:p>
  </w:endnote>
  <w:endnote w:type="continuationSeparator" w:id="0">
    <w:p w14:paraId="4C1E138A" w14:textId="77777777" w:rsidR="009B31FF" w:rsidRDefault="009B31FF"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E02D6" w14:textId="775058BB"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00365847">
      <w:rPr>
        <w:noProof/>
        <w:sz w:val="16"/>
        <w:szCs w:val="16"/>
      </w:rPr>
      <w:t>3</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DF24B" w14:textId="77777777" w:rsidR="009B31FF" w:rsidRDefault="009B31FF" w:rsidP="00E23042">
      <w:r>
        <w:separator/>
      </w:r>
    </w:p>
  </w:footnote>
  <w:footnote w:type="continuationSeparator" w:id="0">
    <w:p w14:paraId="6D79D801" w14:textId="77777777" w:rsidR="009B31FF" w:rsidRDefault="009B31FF"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B4B"/>
    <w:rsid w:val="00013104"/>
    <w:rsid w:val="00045C5A"/>
    <w:rsid w:val="00050A98"/>
    <w:rsid w:val="0006627A"/>
    <w:rsid w:val="00080E3A"/>
    <w:rsid w:val="000A1547"/>
    <w:rsid w:val="000D01CB"/>
    <w:rsid w:val="001F07C3"/>
    <w:rsid w:val="001F15E2"/>
    <w:rsid w:val="002268E3"/>
    <w:rsid w:val="0029222F"/>
    <w:rsid w:val="002C2D8C"/>
    <w:rsid w:val="002E51B0"/>
    <w:rsid w:val="003309F0"/>
    <w:rsid w:val="00341A75"/>
    <w:rsid w:val="003512AC"/>
    <w:rsid w:val="00365847"/>
    <w:rsid w:val="00432B4B"/>
    <w:rsid w:val="004D6329"/>
    <w:rsid w:val="004F79FD"/>
    <w:rsid w:val="00507BC6"/>
    <w:rsid w:val="00530CFE"/>
    <w:rsid w:val="00587022"/>
    <w:rsid w:val="005918F6"/>
    <w:rsid w:val="005A7BB7"/>
    <w:rsid w:val="00621D7D"/>
    <w:rsid w:val="00633E88"/>
    <w:rsid w:val="00690CF1"/>
    <w:rsid w:val="006915AC"/>
    <w:rsid w:val="006E448D"/>
    <w:rsid w:val="0071164C"/>
    <w:rsid w:val="00764868"/>
    <w:rsid w:val="007C78E9"/>
    <w:rsid w:val="007D512D"/>
    <w:rsid w:val="007F1AE3"/>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B31FF"/>
    <w:rsid w:val="009C7762"/>
    <w:rsid w:val="00A245A5"/>
    <w:rsid w:val="00A36C4C"/>
    <w:rsid w:val="00AB22FD"/>
    <w:rsid w:val="00AB4CA0"/>
    <w:rsid w:val="00AD42F7"/>
    <w:rsid w:val="00AD515A"/>
    <w:rsid w:val="00AD540C"/>
    <w:rsid w:val="00AD7D60"/>
    <w:rsid w:val="00B01641"/>
    <w:rsid w:val="00B14F4D"/>
    <w:rsid w:val="00B406C2"/>
    <w:rsid w:val="00B527C7"/>
    <w:rsid w:val="00B55B5D"/>
    <w:rsid w:val="00B91294"/>
    <w:rsid w:val="00B926C2"/>
    <w:rsid w:val="00B92965"/>
    <w:rsid w:val="00BD49B2"/>
    <w:rsid w:val="00C458A2"/>
    <w:rsid w:val="00C9002F"/>
    <w:rsid w:val="00CA1C80"/>
    <w:rsid w:val="00CC11F2"/>
    <w:rsid w:val="00CC2537"/>
    <w:rsid w:val="00D01AAF"/>
    <w:rsid w:val="00D14113"/>
    <w:rsid w:val="00D25669"/>
    <w:rsid w:val="00D3556A"/>
    <w:rsid w:val="00D80992"/>
    <w:rsid w:val="00D8533E"/>
    <w:rsid w:val="00D85D9F"/>
    <w:rsid w:val="00D92738"/>
    <w:rsid w:val="00D92F6D"/>
    <w:rsid w:val="00E14972"/>
    <w:rsid w:val="00E23042"/>
    <w:rsid w:val="00E45CDF"/>
    <w:rsid w:val="00E5771E"/>
    <w:rsid w:val="00E81545"/>
    <w:rsid w:val="00E85EA7"/>
    <w:rsid w:val="00EA256F"/>
    <w:rsid w:val="00EA6B39"/>
    <w:rsid w:val="00EF61AD"/>
    <w:rsid w:val="00F020A6"/>
    <w:rsid w:val="00F17BB1"/>
    <w:rsid w:val="00F21D2D"/>
    <w:rsid w:val="00F47010"/>
    <w:rsid w:val="00F52A77"/>
    <w:rsid w:val="00F613F3"/>
    <w:rsid w:val="00F82853"/>
    <w:rsid w:val="00FB47AB"/>
    <w:rsid w:val="00FE46F9"/>
    <w:rsid w:val="00FF40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5AB"/>
    <w:rsid w:val="000C4A11"/>
    <w:rsid w:val="003D6A0A"/>
    <w:rsid w:val="005F78D4"/>
    <w:rsid w:val="007537EB"/>
    <w:rsid w:val="009C63DD"/>
    <w:rsid w:val="00E0160A"/>
    <w:rsid w:val="00EF4D15"/>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DEEE3-8657-4A48-8928-EFD6869F4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496</Words>
  <Characters>2831</Characters>
  <Application>Microsoft Office Word</Application>
  <DocSecurity>8</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Elizabeth Woolliams</cp:lastModifiedBy>
  <cp:revision>4</cp:revision>
  <dcterms:created xsi:type="dcterms:W3CDTF">2021-11-12T13:48:00Z</dcterms:created>
  <dcterms:modified xsi:type="dcterms:W3CDTF">2021-11-30T08:55:00Z</dcterms:modified>
</cp:coreProperties>
</file>